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ПОСТАНОВЛЕНИЕ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15.06.2022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9540F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-п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Pr="005239AF" w:rsidRDefault="00003AB6" w:rsidP="0007088D">
      <w:pPr>
        <w:spacing w:before="120" w:after="240"/>
        <w:ind w:right="4252"/>
        <w:jc w:val="both"/>
        <w:rPr>
          <w:sz w:val="26"/>
          <w:szCs w:val="26"/>
        </w:rPr>
      </w:pPr>
      <w:r w:rsidRPr="005239AF">
        <w:rPr>
          <w:color w:val="000000"/>
          <w:sz w:val="26"/>
          <w:szCs w:val="26"/>
          <w:lang w:bidi="ru-RU"/>
        </w:rPr>
        <w:t>О</w:t>
      </w:r>
      <w:r w:rsidR="005A465A" w:rsidRPr="005239AF">
        <w:rPr>
          <w:color w:val="000000"/>
          <w:sz w:val="26"/>
          <w:szCs w:val="26"/>
          <w:lang w:bidi="ru-RU"/>
        </w:rPr>
        <w:t xml:space="preserve">б утверждении проекта планировки и проекта межевания </w:t>
      </w:r>
      <w:r w:rsidR="00235E34" w:rsidRPr="005239AF">
        <w:rPr>
          <w:color w:val="000000"/>
          <w:sz w:val="26"/>
          <w:szCs w:val="26"/>
          <w:lang w:bidi="ru-RU"/>
        </w:rPr>
        <w:t xml:space="preserve">территории </w:t>
      </w:r>
      <w:r w:rsidR="00917DCF" w:rsidRPr="005239AF">
        <w:rPr>
          <w:color w:val="000000"/>
          <w:sz w:val="26"/>
          <w:szCs w:val="26"/>
          <w:lang w:bidi="ru-RU"/>
        </w:rPr>
        <w:t>по объекту</w:t>
      </w:r>
      <w:r w:rsidR="005239AF">
        <w:rPr>
          <w:color w:val="000000"/>
          <w:sz w:val="26"/>
          <w:szCs w:val="26"/>
          <w:lang w:bidi="ru-RU"/>
        </w:rPr>
        <w:t>:</w:t>
      </w:r>
      <w:r w:rsidR="00917DCF" w:rsidRPr="005239AF">
        <w:rPr>
          <w:color w:val="000000"/>
          <w:sz w:val="26"/>
          <w:szCs w:val="26"/>
          <w:lang w:bidi="ru-RU"/>
        </w:rPr>
        <w:t xml:space="preserve"> </w:t>
      </w:r>
      <w:bookmarkStart w:id="0" w:name="_GoBack"/>
      <w:r w:rsidR="005239AF" w:rsidRPr="005239AF">
        <w:rPr>
          <w:sz w:val="26"/>
          <w:szCs w:val="26"/>
        </w:rPr>
        <w:t>«Обустройство Ольшанского</w:t>
      </w:r>
      <w:r w:rsidR="005239AF">
        <w:rPr>
          <w:sz w:val="26"/>
          <w:szCs w:val="26"/>
        </w:rPr>
        <w:t xml:space="preserve"> </w:t>
      </w:r>
      <w:r w:rsidR="005239AF" w:rsidRPr="005239AF">
        <w:rPr>
          <w:sz w:val="26"/>
          <w:szCs w:val="26"/>
        </w:rPr>
        <w:t>нефтяного месторождения. Внесение изменений»</w:t>
      </w:r>
      <w:bookmarkEnd w:id="0"/>
      <w:r w:rsidR="00882515" w:rsidRPr="005239AF">
        <w:rPr>
          <w:color w:val="000000"/>
          <w:sz w:val="26"/>
          <w:szCs w:val="26"/>
          <w:lang w:bidi="ru-RU"/>
        </w:rPr>
        <w:t xml:space="preserve"> </w:t>
      </w:r>
      <w:r w:rsidR="005239AF" w:rsidRPr="005239AF">
        <w:rPr>
          <w:sz w:val="26"/>
          <w:szCs w:val="26"/>
        </w:rPr>
        <w:t xml:space="preserve">на территории муниципального образования </w:t>
      </w:r>
      <w:r w:rsidR="005239AF" w:rsidRPr="005239AF">
        <w:rPr>
          <w:rStyle w:val="aa"/>
          <w:bCs/>
          <w:i w:val="0"/>
          <w:sz w:val="26"/>
          <w:szCs w:val="26"/>
          <w:shd w:val="clear" w:color="auto" w:fill="FFFFFF"/>
        </w:rPr>
        <w:t>Светлый сельсовет Сакмарского района Оренбургской области</w:t>
      </w:r>
    </w:p>
    <w:p w:rsidR="005A465A" w:rsidRPr="005239AF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color w:val="000000"/>
          <w:sz w:val="28"/>
          <w:szCs w:val="28"/>
          <w:lang w:bidi="ru-RU"/>
        </w:rPr>
        <w:t xml:space="preserve">    </w:t>
      </w:r>
      <w:r w:rsidR="001A531E">
        <w:rPr>
          <w:color w:val="000000"/>
          <w:sz w:val="28"/>
          <w:szCs w:val="28"/>
          <w:lang w:bidi="ru-RU"/>
        </w:rPr>
        <w:t xml:space="preserve">В соответствии со </w:t>
      </w:r>
      <w:r w:rsidR="001A531E" w:rsidRPr="005239AF">
        <w:rPr>
          <w:color w:val="000000"/>
          <w:sz w:val="28"/>
          <w:szCs w:val="28"/>
          <w:lang w:bidi="ru-RU"/>
        </w:rPr>
        <w:t xml:space="preserve">ст.45,46 Градостроительного кодекса РФ, Земельным кодексом РФ, Федеральным законом от 06.10.2003  № 131 - ФЗ «Об общих принципах организации местного самоуправления в Российской Федерации» и </w:t>
      </w:r>
      <w:r w:rsidR="001A531E">
        <w:rPr>
          <w:color w:val="000000"/>
          <w:sz w:val="28"/>
          <w:szCs w:val="28"/>
          <w:lang w:bidi="ru-RU"/>
        </w:rPr>
        <w:t>«</w:t>
      </w:r>
      <w:r w:rsidR="001A531E" w:rsidRPr="005239AF">
        <w:rPr>
          <w:color w:val="000000"/>
          <w:sz w:val="28"/>
          <w:szCs w:val="28"/>
          <w:lang w:bidi="ru-RU"/>
        </w:rPr>
        <w:t>Уставом муниципального образования</w:t>
      </w:r>
      <w:r w:rsidR="001A531E">
        <w:rPr>
          <w:color w:val="000000"/>
          <w:sz w:val="28"/>
          <w:szCs w:val="28"/>
          <w:lang w:bidi="ru-RU"/>
        </w:rPr>
        <w:t xml:space="preserve"> </w:t>
      </w:r>
      <w:r w:rsidR="001A531E" w:rsidRPr="005239AF">
        <w:rPr>
          <w:color w:val="000000"/>
          <w:sz w:val="28"/>
          <w:szCs w:val="28"/>
          <w:lang w:bidi="ru-RU"/>
        </w:rPr>
        <w:t>Светлый сельсовет Сакмарского района Оренбургской области</w:t>
      </w:r>
      <w:r w:rsidR="001A531E">
        <w:rPr>
          <w:color w:val="000000"/>
          <w:sz w:val="28"/>
          <w:szCs w:val="28"/>
          <w:lang w:bidi="ru-RU"/>
        </w:rPr>
        <w:t xml:space="preserve">»  администрация </w:t>
      </w:r>
      <w:r w:rsidR="001A531E" w:rsidRPr="005239AF">
        <w:rPr>
          <w:color w:val="000000"/>
          <w:sz w:val="28"/>
          <w:szCs w:val="28"/>
          <w:lang w:bidi="ru-RU"/>
        </w:rPr>
        <w:t>муниципального образования</w:t>
      </w:r>
      <w:r w:rsidR="001A531E">
        <w:rPr>
          <w:color w:val="000000"/>
          <w:sz w:val="28"/>
          <w:szCs w:val="28"/>
          <w:lang w:bidi="ru-RU"/>
        </w:rPr>
        <w:t xml:space="preserve"> </w:t>
      </w:r>
      <w:r w:rsidR="001A531E" w:rsidRPr="005239AF">
        <w:rPr>
          <w:color w:val="000000"/>
          <w:sz w:val="28"/>
          <w:szCs w:val="28"/>
          <w:lang w:bidi="ru-RU"/>
        </w:rPr>
        <w:t>Светлый сельсовет Сакмарского района Оренбургской области</w:t>
      </w:r>
      <w:r w:rsidR="001A531E">
        <w:rPr>
          <w:color w:val="000000"/>
          <w:sz w:val="28"/>
          <w:szCs w:val="28"/>
          <w:lang w:bidi="ru-RU"/>
        </w:rPr>
        <w:t xml:space="preserve"> постановля</w:t>
      </w:r>
      <w:r w:rsidR="00E65D1A">
        <w:rPr>
          <w:color w:val="000000"/>
          <w:sz w:val="28"/>
          <w:szCs w:val="28"/>
          <w:lang w:bidi="ru-RU"/>
        </w:rPr>
        <w:t>е</w:t>
      </w:r>
      <w:r w:rsidR="001A531E">
        <w:rPr>
          <w:color w:val="000000"/>
          <w:sz w:val="28"/>
          <w:szCs w:val="28"/>
          <w:lang w:bidi="ru-RU"/>
        </w:rPr>
        <w:t xml:space="preserve">т: </w:t>
      </w:r>
      <w:r w:rsidR="005A465A" w:rsidRPr="005239AF">
        <w:rPr>
          <w:sz w:val="28"/>
          <w:szCs w:val="28"/>
          <w:lang w:bidi="ru-RU"/>
        </w:rPr>
        <w:br/>
      </w:r>
      <w:r w:rsidR="005A465A" w:rsidRPr="005239AF">
        <w:rPr>
          <w:color w:val="000000"/>
          <w:sz w:val="28"/>
          <w:szCs w:val="28"/>
          <w:lang w:bidi="ru-RU"/>
        </w:rPr>
        <w:t xml:space="preserve">      1.Утвердить Проект планировки и проект межевания территории </w:t>
      </w:r>
      <w:r w:rsidR="00917DCF" w:rsidRPr="005239AF">
        <w:rPr>
          <w:color w:val="000000"/>
          <w:sz w:val="28"/>
          <w:szCs w:val="28"/>
          <w:lang w:bidi="ru-RU"/>
        </w:rPr>
        <w:t xml:space="preserve">по объекту </w:t>
      </w:r>
      <w:r w:rsidR="005239AF" w:rsidRPr="005239AF">
        <w:rPr>
          <w:sz w:val="28"/>
          <w:szCs w:val="28"/>
        </w:rPr>
        <w:t>«Обустройство Ольшанского нефтяного месторождения. Внесение изменений»</w:t>
      </w:r>
      <w:r w:rsidR="005A465A" w:rsidRPr="005239AF">
        <w:rPr>
          <w:color w:val="000000"/>
          <w:sz w:val="28"/>
          <w:szCs w:val="28"/>
          <w:lang w:bidi="ru-RU"/>
        </w:rPr>
        <w:t xml:space="preserve"> </w:t>
      </w:r>
      <w:r w:rsidR="005239AF" w:rsidRPr="005239AF">
        <w:rPr>
          <w:sz w:val="28"/>
          <w:szCs w:val="28"/>
        </w:rPr>
        <w:t xml:space="preserve">на территории муниципального образования </w:t>
      </w:r>
      <w:r w:rsidR="005239AF" w:rsidRPr="005239AF">
        <w:rPr>
          <w:rStyle w:val="aa"/>
          <w:rFonts w:eastAsia="Calibri"/>
          <w:bCs/>
          <w:i w:val="0"/>
          <w:sz w:val="28"/>
          <w:szCs w:val="28"/>
          <w:shd w:val="clear" w:color="auto" w:fill="FFFFFF"/>
        </w:rPr>
        <w:t>Светлый сельсовет Сакмарского района Оренбургской области</w:t>
      </w:r>
      <w:r w:rsidR="005A465A" w:rsidRPr="005239AF">
        <w:rPr>
          <w:color w:val="000000"/>
          <w:sz w:val="28"/>
          <w:szCs w:val="28"/>
          <w:lang w:bidi="ru-RU"/>
        </w:rPr>
        <w:t>.</w:t>
      </w:r>
      <w:r w:rsidR="005A465A" w:rsidRPr="005239AF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5A465A" w:rsidRPr="005239AF">
        <w:rPr>
          <w:sz w:val="28"/>
          <w:szCs w:val="28"/>
        </w:rPr>
        <w:t xml:space="preserve">     </w:t>
      </w:r>
    </w:p>
    <w:p w:rsidR="0004249C" w:rsidRPr="00E65D1A" w:rsidRDefault="0004249C" w:rsidP="00E65D1A">
      <w:pPr>
        <w:pStyle w:val="22"/>
        <w:shd w:val="clear" w:color="auto" w:fill="auto"/>
        <w:spacing w:line="276" w:lineRule="auto"/>
        <w:jc w:val="both"/>
        <w:rPr>
          <w:sz w:val="28"/>
          <w:szCs w:val="28"/>
          <w:lang w:eastAsia="ar-SA"/>
        </w:rPr>
      </w:pPr>
      <w:r w:rsidRPr="005239AF">
        <w:rPr>
          <w:color w:val="000000"/>
          <w:sz w:val="28"/>
          <w:szCs w:val="28"/>
          <w:lang w:bidi="ru-RU"/>
        </w:rPr>
        <w:t xml:space="preserve">     </w:t>
      </w:r>
      <w:r w:rsidR="000019DC" w:rsidRPr="005239AF">
        <w:rPr>
          <w:color w:val="000000"/>
          <w:sz w:val="28"/>
          <w:szCs w:val="28"/>
          <w:lang w:bidi="ru-RU"/>
        </w:rPr>
        <w:t>2</w:t>
      </w:r>
      <w:r w:rsidRPr="005239AF">
        <w:rPr>
          <w:color w:val="000000"/>
          <w:sz w:val="28"/>
          <w:szCs w:val="28"/>
          <w:lang w:bidi="ru-RU"/>
        </w:rPr>
        <w:t xml:space="preserve">. </w:t>
      </w:r>
      <w:r w:rsidR="00003AB6" w:rsidRPr="005239AF">
        <w:rPr>
          <w:color w:val="000000"/>
          <w:sz w:val="28"/>
          <w:szCs w:val="28"/>
          <w:lang w:bidi="ru-RU"/>
        </w:rPr>
        <w:t xml:space="preserve">Контроль за исполнением </w:t>
      </w:r>
      <w:r w:rsidR="00E65D1A">
        <w:rPr>
          <w:color w:val="000000"/>
          <w:sz w:val="28"/>
          <w:szCs w:val="28"/>
          <w:lang w:bidi="ru-RU"/>
        </w:rPr>
        <w:t xml:space="preserve">данного постановления </w:t>
      </w:r>
    </w:p>
    <w:p w:rsidR="00003AB6" w:rsidRPr="005239AF" w:rsidRDefault="009F4D9E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sz w:val="28"/>
          <w:szCs w:val="28"/>
        </w:rPr>
      </w:pPr>
      <w:r w:rsidRPr="005239AF">
        <w:rPr>
          <w:sz w:val="28"/>
          <w:szCs w:val="28"/>
        </w:rPr>
        <w:t xml:space="preserve">     </w:t>
      </w:r>
      <w:r w:rsidR="000019DC"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003AB6" w:rsidRPr="005239AF">
        <w:rPr>
          <w:color w:val="000000"/>
          <w:sz w:val="28"/>
          <w:szCs w:val="28"/>
          <w:lang w:bidi="ru-RU"/>
        </w:rPr>
        <w:t>Постановление вступает в силу с</w:t>
      </w:r>
      <w:r w:rsidR="00052D87" w:rsidRPr="005239AF">
        <w:rPr>
          <w:color w:val="000000"/>
          <w:sz w:val="28"/>
          <w:szCs w:val="28"/>
          <w:lang w:bidi="ru-RU"/>
        </w:rPr>
        <w:t>о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="00052D87" w:rsidRPr="005239AF">
        <w:rPr>
          <w:color w:val="000000"/>
          <w:sz w:val="28"/>
          <w:szCs w:val="28"/>
          <w:lang w:bidi="ru-RU"/>
        </w:rPr>
        <w:t>дня</w:t>
      </w:r>
      <w:r w:rsidR="00003AB6" w:rsidRPr="005239AF">
        <w:rPr>
          <w:color w:val="000000"/>
          <w:sz w:val="28"/>
          <w:szCs w:val="28"/>
          <w:lang w:bidi="ru-RU"/>
        </w:rPr>
        <w:t xml:space="preserve"> его</w:t>
      </w:r>
      <w:r w:rsidR="00260870" w:rsidRPr="005239AF">
        <w:rPr>
          <w:color w:val="000000"/>
          <w:sz w:val="28"/>
          <w:szCs w:val="28"/>
          <w:lang w:bidi="ru-RU"/>
        </w:rPr>
        <w:t xml:space="preserve"> подписания и</w:t>
      </w:r>
      <w:r w:rsidR="0032278A" w:rsidRPr="005239AF">
        <w:rPr>
          <w:color w:val="000000"/>
          <w:sz w:val="28"/>
          <w:szCs w:val="28"/>
          <w:lang w:bidi="ru-RU"/>
        </w:rPr>
        <w:t xml:space="preserve"> подлежит </w:t>
      </w:r>
      <w:r w:rsidR="00003AB6" w:rsidRPr="005239AF">
        <w:rPr>
          <w:color w:val="000000"/>
          <w:sz w:val="28"/>
          <w:szCs w:val="28"/>
          <w:lang w:bidi="ru-RU"/>
        </w:rPr>
        <w:t xml:space="preserve"> </w:t>
      </w:r>
      <w:r w:rsidRPr="005239AF">
        <w:rPr>
          <w:color w:val="000000"/>
          <w:sz w:val="28"/>
          <w:szCs w:val="28"/>
          <w:lang w:bidi="ru-RU"/>
        </w:rPr>
        <w:t>размещению на</w:t>
      </w:r>
      <w:r w:rsidR="0032278A" w:rsidRPr="005239AF">
        <w:rPr>
          <w:color w:val="000000"/>
          <w:sz w:val="28"/>
          <w:szCs w:val="28"/>
          <w:lang w:bidi="ru-RU"/>
        </w:rPr>
        <w:t xml:space="preserve"> </w:t>
      </w:r>
      <w:r w:rsidR="004E55CA" w:rsidRPr="005239AF">
        <w:rPr>
          <w:color w:val="000000"/>
          <w:sz w:val="28"/>
          <w:szCs w:val="28"/>
          <w:lang w:bidi="ru-RU"/>
        </w:rPr>
        <w:t xml:space="preserve">официальном сайте муниципального образования </w:t>
      </w:r>
      <w:r w:rsidR="0004249C" w:rsidRPr="005239AF">
        <w:rPr>
          <w:color w:val="000000"/>
          <w:sz w:val="28"/>
          <w:szCs w:val="28"/>
          <w:lang w:bidi="ru-RU"/>
        </w:rPr>
        <w:t>Сакмар</w:t>
      </w:r>
      <w:r w:rsidR="0015595C" w:rsidRPr="005239AF">
        <w:rPr>
          <w:color w:val="000000"/>
          <w:sz w:val="28"/>
          <w:szCs w:val="28"/>
          <w:lang w:bidi="ru-RU"/>
        </w:rPr>
        <w:t>с</w:t>
      </w:r>
      <w:r w:rsidR="0004249C" w:rsidRPr="005239AF">
        <w:rPr>
          <w:color w:val="000000"/>
          <w:sz w:val="28"/>
          <w:szCs w:val="28"/>
          <w:lang w:bidi="ru-RU"/>
        </w:rPr>
        <w:t xml:space="preserve">кий </w:t>
      </w:r>
      <w:r w:rsidR="004E55CA" w:rsidRPr="005239AF">
        <w:rPr>
          <w:color w:val="000000"/>
          <w:sz w:val="28"/>
          <w:szCs w:val="28"/>
          <w:lang w:bidi="ru-RU"/>
        </w:rPr>
        <w:t xml:space="preserve"> район Оренбургской области</w:t>
      </w:r>
      <w:r w:rsidR="00003AB6" w:rsidRPr="005239AF">
        <w:rPr>
          <w:color w:val="000000"/>
          <w:sz w:val="28"/>
          <w:szCs w:val="28"/>
          <w:lang w:bidi="ru-RU"/>
        </w:rPr>
        <w:t>.</w:t>
      </w: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F327A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 w:rsidRPr="005239AF">
        <w:rPr>
          <w:rFonts w:ascii="Times New Roman" w:hAnsi="Times New Roman"/>
          <w:bCs/>
          <w:sz w:val="28"/>
          <w:szCs w:val="28"/>
        </w:rPr>
        <w:t xml:space="preserve">Глава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39AF" w:rsidRPr="001A531E">
        <w:rPr>
          <w:rFonts w:ascii="Times New Roman" w:hAnsi="Times New Roman"/>
          <w:sz w:val="28"/>
          <w:szCs w:val="28"/>
        </w:rPr>
        <w:t>Н. И. Бочкарев</w:t>
      </w:r>
    </w:p>
    <w:p w:rsidR="00F9540F" w:rsidRDefault="00F9540F" w:rsidP="000D6DCE">
      <w:pPr>
        <w:rPr>
          <w:sz w:val="22"/>
          <w:szCs w:val="22"/>
        </w:rPr>
      </w:pPr>
    </w:p>
    <w:p w:rsidR="00047644" w:rsidRDefault="00047644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6763"/>
    <w:rsid w:val="00381A7D"/>
    <w:rsid w:val="00383999"/>
    <w:rsid w:val="00387884"/>
    <w:rsid w:val="003943C8"/>
    <w:rsid w:val="003A2A60"/>
    <w:rsid w:val="003A4510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72C2A"/>
    <w:rsid w:val="00780B58"/>
    <w:rsid w:val="007820C0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55B70"/>
    <w:rsid w:val="00E61688"/>
    <w:rsid w:val="00E65D1A"/>
    <w:rsid w:val="00E731F7"/>
    <w:rsid w:val="00E752BB"/>
    <w:rsid w:val="00E778FE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FCB-24A1-45EF-A7BC-6C613727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3</cp:revision>
  <cp:lastPrinted>2022-06-15T06:50:00Z</cp:lastPrinted>
  <dcterms:created xsi:type="dcterms:W3CDTF">2022-06-15T06:26:00Z</dcterms:created>
  <dcterms:modified xsi:type="dcterms:W3CDTF">2022-06-15T06:50:00Z</dcterms:modified>
</cp:coreProperties>
</file>